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84" w:rsidRDefault="00FD13C2" w:rsidP="00FD13C2">
      <w:pPr>
        <w:rPr>
          <w:rFonts w:ascii="Arial" w:hAnsi="Arial" w:cs="Arial"/>
          <w:sz w:val="44"/>
          <w:szCs w:val="44"/>
        </w:rPr>
      </w:pPr>
      <w:r w:rsidRPr="00FD13C2">
        <w:rPr>
          <w:rFonts w:ascii="Arial" w:hAnsi="Arial" w:cs="Arial"/>
          <w:sz w:val="44"/>
          <w:szCs w:val="44"/>
        </w:rPr>
        <w:t xml:space="preserve">Janakkalan Janan seuratalo </w:t>
      </w:r>
      <w:proofErr w:type="spellStart"/>
      <w:r w:rsidRPr="00FD13C2">
        <w:rPr>
          <w:rFonts w:ascii="Arial" w:hAnsi="Arial" w:cs="Arial"/>
          <w:sz w:val="44"/>
          <w:szCs w:val="44"/>
        </w:rPr>
        <w:t>Kuumola</w:t>
      </w:r>
      <w:proofErr w:type="spellEnd"/>
      <w:r w:rsidRPr="00FD13C2">
        <w:rPr>
          <w:rFonts w:ascii="Arial" w:hAnsi="Arial" w:cs="Arial"/>
          <w:sz w:val="44"/>
          <w:szCs w:val="44"/>
        </w:rPr>
        <w:t xml:space="preserve"> täytti 100 vuotta vuonna 2020. </w:t>
      </w:r>
      <w:proofErr w:type="spellStart"/>
      <w:r w:rsidRPr="00FD13C2">
        <w:rPr>
          <w:rFonts w:ascii="Arial" w:hAnsi="Arial" w:cs="Arial"/>
          <w:sz w:val="44"/>
          <w:szCs w:val="44"/>
        </w:rPr>
        <w:t>Kuumolatalo</w:t>
      </w:r>
      <w:proofErr w:type="spellEnd"/>
      <w:r w:rsidRPr="00FD13C2">
        <w:rPr>
          <w:rFonts w:ascii="Arial" w:hAnsi="Arial" w:cs="Arial"/>
          <w:sz w:val="44"/>
          <w:szCs w:val="44"/>
        </w:rPr>
        <w:t xml:space="preserve"> on ollut kuntojaoston hallinnoimana jatkuvassa käytössä j</w:t>
      </w:r>
      <w:r w:rsidR="00B65300">
        <w:rPr>
          <w:rFonts w:ascii="Arial" w:hAnsi="Arial" w:cs="Arial"/>
          <w:sz w:val="44"/>
          <w:szCs w:val="44"/>
        </w:rPr>
        <w:t xml:space="preserve">a talossa järjestetään erilaisia </w:t>
      </w:r>
      <w:r>
        <w:rPr>
          <w:rFonts w:ascii="Arial" w:hAnsi="Arial" w:cs="Arial"/>
          <w:sz w:val="44"/>
          <w:szCs w:val="44"/>
        </w:rPr>
        <w:t>urheiluharjoitu</w:t>
      </w:r>
      <w:r w:rsidR="00B65300">
        <w:rPr>
          <w:rFonts w:ascii="Arial" w:hAnsi="Arial" w:cs="Arial"/>
          <w:sz w:val="44"/>
          <w:szCs w:val="44"/>
        </w:rPr>
        <w:t>ksia,</w:t>
      </w:r>
      <w:r>
        <w:rPr>
          <w:rFonts w:ascii="Arial" w:hAnsi="Arial" w:cs="Arial"/>
          <w:sz w:val="44"/>
          <w:szCs w:val="44"/>
        </w:rPr>
        <w:t xml:space="preserve"> j</w:t>
      </w:r>
      <w:r w:rsidR="00B45C84">
        <w:rPr>
          <w:rFonts w:ascii="Arial" w:hAnsi="Arial" w:cs="Arial"/>
          <w:sz w:val="44"/>
          <w:szCs w:val="44"/>
        </w:rPr>
        <w:t>uhlia, koulutuksia ja kokouksia. Talon kuntosali on myös ahkerassa käytössä.</w:t>
      </w:r>
    </w:p>
    <w:p w:rsidR="00FD13C2" w:rsidRDefault="00B45C84" w:rsidP="00FD13C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p w:rsidR="00FD13C2" w:rsidRDefault="00FD13C2" w:rsidP="00FD13C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Iäkäs talo vaatii jatkuvaa ylläpitoa pysyäkseen kunnossa. Nyt </w:t>
      </w:r>
      <w:proofErr w:type="spellStart"/>
      <w:r>
        <w:rPr>
          <w:rFonts w:ascii="Arial" w:hAnsi="Arial" w:cs="Arial"/>
          <w:sz w:val="44"/>
          <w:szCs w:val="44"/>
        </w:rPr>
        <w:t>Kuu</w:t>
      </w:r>
      <w:r w:rsidR="00B45C84">
        <w:rPr>
          <w:rFonts w:ascii="Arial" w:hAnsi="Arial" w:cs="Arial"/>
          <w:sz w:val="44"/>
          <w:szCs w:val="44"/>
        </w:rPr>
        <w:t>molat</w:t>
      </w:r>
      <w:r w:rsidR="007C1753">
        <w:rPr>
          <w:rFonts w:ascii="Arial" w:hAnsi="Arial" w:cs="Arial"/>
          <w:sz w:val="44"/>
          <w:szCs w:val="44"/>
        </w:rPr>
        <w:t>alon</w:t>
      </w:r>
      <w:proofErr w:type="spellEnd"/>
      <w:r w:rsidR="007C1753">
        <w:rPr>
          <w:rFonts w:ascii="Arial" w:hAnsi="Arial" w:cs="Arial"/>
          <w:sz w:val="44"/>
          <w:szCs w:val="44"/>
        </w:rPr>
        <w:t xml:space="preserve"> ulkoseinät on kunnostettu ja maalattu. Lopputulos näyttää upealta ja talo esiintyy edukseen </w:t>
      </w:r>
      <w:proofErr w:type="spellStart"/>
      <w:r w:rsidR="007C1753">
        <w:rPr>
          <w:rFonts w:ascii="Arial" w:hAnsi="Arial" w:cs="Arial"/>
          <w:sz w:val="44"/>
          <w:szCs w:val="44"/>
        </w:rPr>
        <w:t>Kuumolan</w:t>
      </w:r>
      <w:proofErr w:type="spellEnd"/>
      <w:r w:rsidR="007C1753">
        <w:rPr>
          <w:rFonts w:ascii="Arial" w:hAnsi="Arial" w:cs="Arial"/>
          <w:sz w:val="44"/>
          <w:szCs w:val="44"/>
        </w:rPr>
        <w:t xml:space="preserve"> asemanseudun kulttuuriympäristössä.  </w:t>
      </w:r>
    </w:p>
    <w:p w:rsidR="00B45C84" w:rsidRDefault="00B45C84" w:rsidP="00FD13C2">
      <w:pPr>
        <w:rPr>
          <w:rFonts w:ascii="Arial" w:hAnsi="Arial" w:cs="Arial"/>
          <w:sz w:val="44"/>
          <w:szCs w:val="44"/>
        </w:rPr>
      </w:pPr>
    </w:p>
    <w:p w:rsidR="00B65300" w:rsidRPr="00B45C84" w:rsidRDefault="00B45C8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Seuraava kunnostuskohde on energiatalouden parantaminen aurinkopaneelien avul</w:t>
      </w:r>
      <w:r w:rsidR="008F2D99">
        <w:rPr>
          <w:rFonts w:ascii="Arial" w:hAnsi="Arial" w:cs="Arial"/>
          <w:sz w:val="44"/>
          <w:szCs w:val="44"/>
        </w:rPr>
        <w:t>la.</w:t>
      </w:r>
    </w:p>
    <w:sectPr w:rsidR="00B65300" w:rsidRPr="00B45C84" w:rsidSect="00B45C84">
      <w:headerReference w:type="default" r:id="rId7"/>
      <w:footerReference w:type="default" r:id="rId8"/>
      <w:pgSz w:w="16840" w:h="23820"/>
      <w:pgMar w:top="11973" w:right="2380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A7" w:rsidRDefault="000A5DA7" w:rsidP="00AC0EC0">
      <w:r>
        <w:separator/>
      </w:r>
    </w:p>
  </w:endnote>
  <w:endnote w:type="continuationSeparator" w:id="0">
    <w:p w:rsidR="000A5DA7" w:rsidRDefault="000A5DA7" w:rsidP="00AC0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BF" w:rsidRDefault="0033003B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2264410</wp:posOffset>
          </wp:positionH>
          <wp:positionV relativeFrom="paragraph">
            <wp:posOffset>-1825625</wp:posOffset>
          </wp:positionV>
          <wp:extent cx="4861560" cy="1209040"/>
          <wp:effectExtent l="0" t="0" r="0" b="0"/>
          <wp:wrapNone/>
          <wp:docPr id="280491842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491842" name="Kuva 2804918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156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-369570</wp:posOffset>
          </wp:positionH>
          <wp:positionV relativeFrom="paragraph">
            <wp:posOffset>-1909109</wp:posOffset>
          </wp:positionV>
          <wp:extent cx="2194560" cy="1323488"/>
          <wp:effectExtent l="0" t="0" r="0" b="0"/>
          <wp:wrapNone/>
          <wp:docPr id="1452777278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77278" name="Kuva 1452777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54" cy="1325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A7" w:rsidRDefault="000A5DA7" w:rsidP="00AC0EC0">
      <w:r>
        <w:separator/>
      </w:r>
    </w:p>
  </w:footnote>
  <w:footnote w:type="continuationSeparator" w:id="0">
    <w:p w:rsidR="000A5DA7" w:rsidRDefault="000A5DA7" w:rsidP="00AC0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C0" w:rsidRDefault="0005326E" w:rsidP="0082648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-1680210</wp:posOffset>
          </wp:positionH>
          <wp:positionV relativeFrom="paragraph">
            <wp:posOffset>-426275</wp:posOffset>
          </wp:positionV>
          <wp:extent cx="10659661" cy="15065316"/>
          <wp:effectExtent l="0" t="0" r="0" b="0"/>
          <wp:wrapNone/>
          <wp:docPr id="1818000180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000180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661" cy="15065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9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iruutu 2" o:spid="_x0000_s1026" type="#_x0000_t202" style="position:absolute;margin-left:-11.2pt;margin-top:356.75pt;width:555.3pt;height:187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" filled="f" stroked="f" strokeweight=".5pt">
          <v:textbox>
            <w:txbxContent>
              <w:p w:rsidR="00E51B76" w:rsidRPr="004719C5" w:rsidRDefault="00E51B76" w:rsidP="00826483">
                <w:pPr>
                  <w:rPr>
                    <w:rFonts w:ascii="Tahoma" w:hAnsi="Tahoma" w:cs="Tahoma"/>
                    <w:b/>
                    <w:bCs/>
                    <w:color w:val="185A95"/>
                    <w:sz w:val="96"/>
                    <w:szCs w:val="96"/>
                  </w:rPr>
                </w:pPr>
                <w:r w:rsidRPr="004719C5">
                  <w:rPr>
                    <w:rFonts w:ascii="Tahoma" w:hAnsi="Tahoma" w:cs="Tahoma"/>
                    <w:b/>
                    <w:bCs/>
                    <w:color w:val="185A95"/>
                    <w:sz w:val="96"/>
                    <w:szCs w:val="96"/>
                  </w:rPr>
                  <w:t xml:space="preserve">Tämä kohde </w:t>
                </w:r>
                <w:r w:rsidRPr="004719C5">
                  <w:rPr>
                    <w:rFonts w:ascii="Tahoma" w:hAnsi="Tahoma" w:cs="Tahoma"/>
                    <w:b/>
                    <w:bCs/>
                    <w:color w:val="185A95"/>
                    <w:sz w:val="96"/>
                    <w:szCs w:val="96"/>
                  </w:rPr>
                  <w:br/>
                  <w:t>on saanut EU:n maaseuturahoitusta</w:t>
                </w: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003B"/>
    <w:rsid w:val="0005326E"/>
    <w:rsid w:val="00094FC7"/>
    <w:rsid w:val="000A5DA7"/>
    <w:rsid w:val="000D64F8"/>
    <w:rsid w:val="001557D0"/>
    <w:rsid w:val="001F195F"/>
    <w:rsid w:val="002714BF"/>
    <w:rsid w:val="00287ACF"/>
    <w:rsid w:val="0033003B"/>
    <w:rsid w:val="00396293"/>
    <w:rsid w:val="004719C5"/>
    <w:rsid w:val="00474A81"/>
    <w:rsid w:val="004E01F3"/>
    <w:rsid w:val="0053692B"/>
    <w:rsid w:val="005E7D58"/>
    <w:rsid w:val="00656332"/>
    <w:rsid w:val="00667FA8"/>
    <w:rsid w:val="007C1753"/>
    <w:rsid w:val="00826483"/>
    <w:rsid w:val="00837D58"/>
    <w:rsid w:val="00850AEC"/>
    <w:rsid w:val="00864870"/>
    <w:rsid w:val="008F2D99"/>
    <w:rsid w:val="009140BB"/>
    <w:rsid w:val="009A49E1"/>
    <w:rsid w:val="009F586B"/>
    <w:rsid w:val="00AA5C04"/>
    <w:rsid w:val="00AC0EC0"/>
    <w:rsid w:val="00B45C84"/>
    <w:rsid w:val="00B651C1"/>
    <w:rsid w:val="00B65300"/>
    <w:rsid w:val="00BE54AB"/>
    <w:rsid w:val="00C747FC"/>
    <w:rsid w:val="00D039D6"/>
    <w:rsid w:val="00D1386D"/>
    <w:rsid w:val="00D95EB3"/>
    <w:rsid w:val="00DA4AE8"/>
    <w:rsid w:val="00E51B76"/>
    <w:rsid w:val="00E7690F"/>
    <w:rsid w:val="00F00D07"/>
    <w:rsid w:val="00F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37D58"/>
    <w:rPr>
      <w:rFonts w:eastAsiaTheme="minorEastAs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C0E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0EC0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AC0EC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EC0"/>
    <w:rPr>
      <w:rFonts w:eastAsiaTheme="minorEastAsia"/>
    </w:rPr>
  </w:style>
  <w:style w:type="paragraph" w:customStyle="1" w:styleId="Peruskappale">
    <w:name w:val="[Peruskappale]"/>
    <w:basedOn w:val="Normaali"/>
    <w:uiPriority w:val="99"/>
    <w:rsid w:val="00094FC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EE2DFF-E595-4B6D-A137-53AE3822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Onikki Pirjo (Ruokavirasto)</dc:creator>
  <cp:lastModifiedBy>Aiju</cp:lastModifiedBy>
  <cp:revision>2</cp:revision>
  <cp:lastPrinted>2024-07-11T13:23:00Z</cp:lastPrinted>
  <dcterms:created xsi:type="dcterms:W3CDTF">2024-07-11T13:27:00Z</dcterms:created>
  <dcterms:modified xsi:type="dcterms:W3CDTF">2024-07-11T13:27:00Z</dcterms:modified>
</cp:coreProperties>
</file>